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100" w:rsidRDefault="008B3664" w:rsidP="008B3664">
      <w:pPr>
        <w:jc w:val="both"/>
        <w:rPr>
          <w:rFonts w:eastAsia="Times New Roman" w:cstheme="minorHAnsi"/>
          <w:b/>
          <w:bCs/>
          <w:color w:val="000000" w:themeColor="text1"/>
          <w:sz w:val="21"/>
          <w:szCs w:val="21"/>
          <w:shd w:val="clear" w:color="auto" w:fill="FFFFFF"/>
        </w:rPr>
      </w:pPr>
      <w:r w:rsidRPr="00AD0429">
        <w:rPr>
          <w:rFonts w:eastAsia="Times New Roman" w:cstheme="minorHAnsi"/>
          <w:b/>
          <w:bCs/>
          <w:color w:val="000000" w:themeColor="text1"/>
          <w:sz w:val="21"/>
          <w:szCs w:val="21"/>
          <w:shd w:val="clear" w:color="auto" w:fill="FFFFFF"/>
        </w:rPr>
        <w:t xml:space="preserve">Mr. Sanjay Gaikwad, </w:t>
      </w:r>
    </w:p>
    <w:p w:rsidR="008B3664" w:rsidRPr="00AD0429" w:rsidRDefault="0079481B" w:rsidP="00C32116">
      <w:pPr>
        <w:jc w:val="both"/>
        <w:rPr>
          <w:rFonts w:eastAsia="Times New Roman" w:cstheme="minorHAnsi"/>
          <w:color w:val="000000" w:themeColor="text1"/>
          <w:sz w:val="21"/>
          <w:szCs w:val="21"/>
        </w:rPr>
      </w:pPr>
      <w:r w:rsidRPr="0079481B">
        <w:rPr>
          <w:rFonts w:eastAsia="Times New Roman" w:cstheme="minorHAnsi"/>
          <w:b/>
          <w:bCs/>
          <w:color w:val="000000" w:themeColor="text1"/>
          <w:sz w:val="21"/>
          <w:szCs w:val="21"/>
          <w:shd w:val="clear" w:color="auto" w:fill="FFFFFF"/>
        </w:rPr>
        <w:t>Founder and Managing Director</w:t>
      </w:r>
      <w:r w:rsidR="00C32116" w:rsidRPr="00C32116">
        <w:rPr>
          <w:rFonts w:eastAsia="Times New Roman" w:cstheme="minorHAnsi"/>
          <w:b/>
          <w:bCs/>
          <w:color w:val="000000" w:themeColor="text1"/>
          <w:sz w:val="21"/>
          <w:szCs w:val="21"/>
          <w:shd w:val="clear" w:color="auto" w:fill="FFFFFF"/>
        </w:rPr>
        <w:t xml:space="preserve">, UFO </w:t>
      </w:r>
      <w:proofErr w:type="spellStart"/>
      <w:r w:rsidR="00C32116" w:rsidRPr="00C32116">
        <w:rPr>
          <w:rFonts w:eastAsia="Times New Roman" w:cstheme="minorHAnsi"/>
          <w:b/>
          <w:bCs/>
          <w:color w:val="000000" w:themeColor="text1"/>
          <w:sz w:val="21"/>
          <w:szCs w:val="21"/>
          <w:shd w:val="clear" w:color="auto" w:fill="FFFFFF"/>
        </w:rPr>
        <w:t>Moviez</w:t>
      </w:r>
      <w:proofErr w:type="spellEnd"/>
      <w:r w:rsidR="008B3664" w:rsidRPr="00AD0429">
        <w:rPr>
          <w:rFonts w:eastAsia="Times New Roman" w:cstheme="minorHAnsi"/>
          <w:color w:val="000000" w:themeColor="text1"/>
          <w:sz w:val="21"/>
          <w:szCs w:val="21"/>
          <w:shd w:val="clear" w:color="auto" w:fill="FFFFFF"/>
        </w:rPr>
        <w:t xml:space="preserve"> </w:t>
      </w:r>
    </w:p>
    <w:p w:rsidR="00DF5511" w:rsidRPr="00DF5511" w:rsidRDefault="00DF5511" w:rsidP="0074793D">
      <w:pPr>
        <w:jc w:val="both"/>
        <w:rPr>
          <w:rFonts w:eastAsia="Times New Roman" w:cstheme="minorHAnsi"/>
          <w:color w:val="000000" w:themeColor="text1"/>
          <w:sz w:val="21"/>
          <w:szCs w:val="21"/>
          <w:shd w:val="clear" w:color="auto" w:fill="FFFFFF"/>
        </w:rPr>
      </w:pPr>
      <w:r w:rsidRPr="00DF5511">
        <w:rPr>
          <w:rFonts w:eastAsia="Times New Roman" w:cstheme="minorHAnsi"/>
          <w:color w:val="000000" w:themeColor="text1"/>
          <w:sz w:val="21"/>
          <w:szCs w:val="21"/>
          <w:shd w:val="clear" w:color="auto" w:fill="FFFFFF"/>
        </w:rPr>
        <w:t>Sanjay Gaikwad’s inspiring story showcases the virtue of humility in the domain of thought. A self-made man with humble beginnings, driven by the desire to conquer the world with his technical prowess and business acumen, Sanjay has the unique ability to identify opportunities where none exist and create innovative solutions around them.</w:t>
      </w:r>
      <w:bookmarkStart w:id="0" w:name="_GoBack"/>
      <w:bookmarkEnd w:id="0"/>
    </w:p>
    <w:p w:rsidR="00DF5511" w:rsidRPr="00DF5511" w:rsidRDefault="00DF5511" w:rsidP="0074793D">
      <w:pPr>
        <w:jc w:val="both"/>
        <w:rPr>
          <w:rFonts w:eastAsia="Times New Roman" w:cstheme="minorHAnsi"/>
          <w:color w:val="000000" w:themeColor="text1"/>
          <w:sz w:val="21"/>
          <w:szCs w:val="21"/>
          <w:shd w:val="clear" w:color="auto" w:fill="FFFFFF"/>
        </w:rPr>
      </w:pPr>
      <w:r w:rsidRPr="00DF5511">
        <w:rPr>
          <w:rFonts w:eastAsia="Times New Roman" w:cstheme="minorHAnsi"/>
          <w:color w:val="000000" w:themeColor="text1"/>
          <w:sz w:val="21"/>
          <w:szCs w:val="21"/>
          <w:shd w:val="clear" w:color="auto" w:fill="FFFFFF"/>
        </w:rPr>
        <w:t>A chemical engineer by education, Mr. Gaikwad from his early days was overpowered by his passion for technology which he channeled in the Indian Express Group and Zee Group with his applied technology for business purposes and has many more firsts to his name.</w:t>
      </w:r>
    </w:p>
    <w:p w:rsidR="00DF5511" w:rsidRPr="00DF5511" w:rsidRDefault="00DF5511" w:rsidP="0074793D">
      <w:pPr>
        <w:jc w:val="both"/>
        <w:rPr>
          <w:rFonts w:eastAsia="Times New Roman" w:cstheme="minorHAnsi"/>
          <w:color w:val="000000" w:themeColor="text1"/>
          <w:sz w:val="21"/>
          <w:szCs w:val="21"/>
          <w:shd w:val="clear" w:color="auto" w:fill="FFFFFF"/>
        </w:rPr>
      </w:pPr>
      <w:r w:rsidRPr="00DF5511">
        <w:rPr>
          <w:rFonts w:eastAsia="Times New Roman" w:cstheme="minorHAnsi"/>
          <w:color w:val="000000" w:themeColor="text1"/>
          <w:sz w:val="21"/>
          <w:szCs w:val="21"/>
          <w:shd w:val="clear" w:color="auto" w:fill="FFFFFF"/>
        </w:rPr>
        <w:t xml:space="preserve">He was instrumental in conceptualizing India’s first Online Lottery - </w:t>
      </w:r>
      <w:proofErr w:type="spellStart"/>
      <w:r w:rsidRPr="00DF5511">
        <w:rPr>
          <w:rFonts w:eastAsia="Times New Roman" w:cstheme="minorHAnsi"/>
          <w:color w:val="000000" w:themeColor="text1"/>
          <w:sz w:val="21"/>
          <w:szCs w:val="21"/>
          <w:shd w:val="clear" w:color="auto" w:fill="FFFFFF"/>
        </w:rPr>
        <w:t>Playwin</w:t>
      </w:r>
      <w:proofErr w:type="spellEnd"/>
      <w:r w:rsidRPr="00DF5511">
        <w:rPr>
          <w:rFonts w:eastAsia="Times New Roman" w:cstheme="minorHAnsi"/>
          <w:color w:val="000000" w:themeColor="text1"/>
          <w:sz w:val="21"/>
          <w:szCs w:val="21"/>
          <w:shd w:val="clear" w:color="auto" w:fill="FFFFFF"/>
        </w:rPr>
        <w:t xml:space="preserve"> lotteries for the Zee Group as their COO.</w:t>
      </w:r>
    </w:p>
    <w:p w:rsidR="00DF5511" w:rsidRPr="00DF5511" w:rsidRDefault="00DF5511" w:rsidP="0074793D">
      <w:pPr>
        <w:jc w:val="both"/>
        <w:rPr>
          <w:rFonts w:eastAsia="Times New Roman" w:cstheme="minorHAnsi"/>
          <w:color w:val="000000" w:themeColor="text1"/>
          <w:sz w:val="21"/>
          <w:szCs w:val="21"/>
          <w:shd w:val="clear" w:color="auto" w:fill="FFFFFF"/>
        </w:rPr>
      </w:pPr>
      <w:r w:rsidRPr="00DF5511">
        <w:rPr>
          <w:rFonts w:eastAsia="Times New Roman" w:cstheme="minorHAnsi"/>
          <w:color w:val="000000" w:themeColor="text1"/>
          <w:sz w:val="21"/>
          <w:szCs w:val="21"/>
          <w:shd w:val="clear" w:color="auto" w:fill="FFFFFF"/>
        </w:rPr>
        <w:t xml:space="preserve">Mr. Gaikwad’s true genius, however, was when he identified the gap in the Cinema Industry and the challenges faced for the growth of the business by the Indian Movie Industry. Conceptualizing &amp; creating UFO </w:t>
      </w:r>
      <w:proofErr w:type="spellStart"/>
      <w:r w:rsidRPr="00DF5511">
        <w:rPr>
          <w:rFonts w:eastAsia="Times New Roman" w:cstheme="minorHAnsi"/>
          <w:color w:val="000000" w:themeColor="text1"/>
          <w:sz w:val="21"/>
          <w:szCs w:val="21"/>
          <w:shd w:val="clear" w:color="auto" w:fill="FFFFFF"/>
        </w:rPr>
        <w:t>Moviez</w:t>
      </w:r>
      <w:proofErr w:type="spellEnd"/>
      <w:r w:rsidRPr="00DF5511">
        <w:rPr>
          <w:rFonts w:eastAsia="Times New Roman" w:cstheme="minorHAnsi"/>
          <w:color w:val="000000" w:themeColor="text1"/>
          <w:sz w:val="21"/>
          <w:szCs w:val="21"/>
          <w:shd w:val="clear" w:color="auto" w:fill="FFFFFF"/>
        </w:rPr>
        <w:t xml:space="preserve">, as the Managing Director Mr. Gaikwad completely revolutionized the business of Indian Cinema by developing a satellite-based Digital Distribution platform. This transformed the business of cinema in India by enabling a widespread simultaneous release of movies across the country. With a driving principal that UFO </w:t>
      </w:r>
      <w:proofErr w:type="spellStart"/>
      <w:r w:rsidRPr="00DF5511">
        <w:rPr>
          <w:rFonts w:eastAsia="Times New Roman" w:cstheme="minorHAnsi"/>
          <w:color w:val="000000" w:themeColor="text1"/>
          <w:sz w:val="21"/>
          <w:szCs w:val="21"/>
          <w:shd w:val="clear" w:color="auto" w:fill="FFFFFF"/>
        </w:rPr>
        <w:t>Moviez</w:t>
      </w:r>
      <w:proofErr w:type="spellEnd"/>
      <w:r w:rsidRPr="00DF5511">
        <w:rPr>
          <w:rFonts w:eastAsia="Times New Roman" w:cstheme="minorHAnsi"/>
          <w:color w:val="000000" w:themeColor="text1"/>
          <w:sz w:val="21"/>
          <w:szCs w:val="21"/>
          <w:shd w:val="clear" w:color="auto" w:fill="FFFFFF"/>
        </w:rPr>
        <w:t xml:space="preserve"> should add value to each stakeholder of the Indian Cinema Industry, Mr. Gaikwad devised a business model that enabled the rapid growth of the movie business, reduced piracy and opened new markets for the cinema industry.</w:t>
      </w:r>
    </w:p>
    <w:p w:rsidR="00DF5511" w:rsidRPr="00DF5511" w:rsidRDefault="00DF5511" w:rsidP="0074793D">
      <w:pPr>
        <w:jc w:val="both"/>
        <w:rPr>
          <w:rFonts w:eastAsia="Times New Roman" w:cstheme="minorHAnsi"/>
          <w:color w:val="000000" w:themeColor="text1"/>
          <w:sz w:val="21"/>
          <w:szCs w:val="21"/>
          <w:shd w:val="clear" w:color="auto" w:fill="FFFFFF"/>
        </w:rPr>
      </w:pPr>
      <w:r w:rsidRPr="00DF5511">
        <w:rPr>
          <w:rFonts w:eastAsia="Times New Roman" w:cstheme="minorHAnsi"/>
          <w:color w:val="000000" w:themeColor="text1"/>
          <w:sz w:val="21"/>
          <w:szCs w:val="21"/>
          <w:shd w:val="clear" w:color="auto" w:fill="FFFFFF"/>
        </w:rPr>
        <w:t>From movie releases to theatres, Mr. Gaikwad can single-handedly be attributed with the credit of putting India on the map as the first country in the world to go 100 percent digital.</w:t>
      </w:r>
    </w:p>
    <w:p w:rsidR="00DF5511" w:rsidRPr="00DF5511" w:rsidRDefault="00DF5511" w:rsidP="0074793D">
      <w:pPr>
        <w:jc w:val="both"/>
        <w:rPr>
          <w:rFonts w:eastAsia="Times New Roman" w:cstheme="minorHAnsi"/>
          <w:color w:val="000000" w:themeColor="text1"/>
          <w:sz w:val="21"/>
          <w:szCs w:val="21"/>
          <w:shd w:val="clear" w:color="auto" w:fill="FFFFFF"/>
        </w:rPr>
      </w:pPr>
      <w:r w:rsidRPr="00DF5511">
        <w:rPr>
          <w:rFonts w:eastAsia="Times New Roman" w:cstheme="minorHAnsi"/>
          <w:color w:val="000000" w:themeColor="text1"/>
          <w:sz w:val="21"/>
          <w:szCs w:val="21"/>
          <w:shd w:val="clear" w:color="auto" w:fill="FFFFFF"/>
        </w:rPr>
        <w:t>He was awarded the Maxwell Award for Excellence 2014 for Innovation for his contribution to Indian cinema.</w:t>
      </w:r>
    </w:p>
    <w:p w:rsidR="0074793D" w:rsidRDefault="00DF5511" w:rsidP="008B3664">
      <w:pPr>
        <w:jc w:val="both"/>
        <w:rPr>
          <w:rFonts w:eastAsia="Times New Roman" w:cstheme="minorHAnsi"/>
          <w:color w:val="000000" w:themeColor="text1"/>
          <w:sz w:val="21"/>
          <w:szCs w:val="21"/>
          <w:shd w:val="clear" w:color="auto" w:fill="FFFFFF"/>
        </w:rPr>
      </w:pPr>
      <w:r w:rsidRPr="00DF5511">
        <w:rPr>
          <w:rFonts w:eastAsia="Times New Roman" w:cstheme="minorHAnsi"/>
          <w:color w:val="000000" w:themeColor="text1"/>
          <w:sz w:val="21"/>
          <w:szCs w:val="21"/>
          <w:shd w:val="clear" w:color="auto" w:fill="FFFFFF"/>
        </w:rPr>
        <w:t xml:space="preserve">Today Mr. Gaikwad is steering the ship of UFO </w:t>
      </w:r>
      <w:proofErr w:type="spellStart"/>
      <w:r w:rsidRPr="00DF5511">
        <w:rPr>
          <w:rFonts w:eastAsia="Times New Roman" w:cstheme="minorHAnsi"/>
          <w:color w:val="000000" w:themeColor="text1"/>
          <w:sz w:val="21"/>
          <w:szCs w:val="21"/>
          <w:shd w:val="clear" w:color="auto" w:fill="FFFFFF"/>
        </w:rPr>
        <w:t>Moviez</w:t>
      </w:r>
      <w:proofErr w:type="spellEnd"/>
      <w:r w:rsidRPr="00DF5511">
        <w:rPr>
          <w:rFonts w:eastAsia="Times New Roman" w:cstheme="minorHAnsi"/>
          <w:color w:val="000000" w:themeColor="text1"/>
          <w:sz w:val="21"/>
          <w:szCs w:val="21"/>
          <w:shd w:val="clear" w:color="auto" w:fill="FFFFFF"/>
        </w:rPr>
        <w:t xml:space="preserve"> through unchartered territories, hoisting flags of success with every new achievement, further expanding the footprint of Cinema by bringing newer and more path-breaking experiences to the moviegoer.</w:t>
      </w:r>
    </w:p>
    <w:p w:rsidR="0074793D" w:rsidRDefault="0074793D" w:rsidP="008B3664">
      <w:pPr>
        <w:jc w:val="both"/>
        <w:rPr>
          <w:rFonts w:eastAsia="Times New Roman" w:cstheme="minorHAnsi"/>
          <w:color w:val="000000" w:themeColor="text1"/>
          <w:sz w:val="21"/>
          <w:szCs w:val="21"/>
          <w:shd w:val="clear" w:color="auto" w:fill="FFFFFF"/>
        </w:rPr>
      </w:pPr>
    </w:p>
    <w:p w:rsidR="0074793D" w:rsidRDefault="0074793D" w:rsidP="008B3664">
      <w:pPr>
        <w:jc w:val="both"/>
        <w:rPr>
          <w:rFonts w:eastAsia="Times New Roman" w:cstheme="minorHAnsi"/>
          <w:color w:val="000000" w:themeColor="text1"/>
          <w:sz w:val="21"/>
          <w:szCs w:val="21"/>
          <w:shd w:val="clear" w:color="auto" w:fill="FFFFFF"/>
        </w:rPr>
      </w:pPr>
    </w:p>
    <w:sectPr w:rsidR="007479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664"/>
    <w:rsid w:val="00032A8D"/>
    <w:rsid w:val="004B1100"/>
    <w:rsid w:val="0074793D"/>
    <w:rsid w:val="0079481B"/>
    <w:rsid w:val="008B3664"/>
    <w:rsid w:val="00C06C36"/>
    <w:rsid w:val="00C32116"/>
    <w:rsid w:val="00DF5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6FD819-217C-4EF4-8BC7-79CC96A2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664"/>
    <w:pPr>
      <w:spacing w:after="200" w:line="276" w:lineRule="auto"/>
    </w:pPr>
  </w:style>
  <w:style w:type="paragraph" w:styleId="Heading5">
    <w:name w:val="heading 5"/>
    <w:basedOn w:val="Normal"/>
    <w:link w:val="Heading5Char"/>
    <w:uiPriority w:val="9"/>
    <w:qFormat/>
    <w:rsid w:val="00C3211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ow">
    <w:name w:val="wow"/>
    <w:basedOn w:val="Normal"/>
    <w:rsid w:val="007479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C3211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93425">
      <w:bodyDiv w:val="1"/>
      <w:marLeft w:val="0"/>
      <w:marRight w:val="0"/>
      <w:marTop w:val="0"/>
      <w:marBottom w:val="0"/>
      <w:divBdr>
        <w:top w:val="none" w:sz="0" w:space="0" w:color="auto"/>
        <w:left w:val="none" w:sz="0" w:space="0" w:color="auto"/>
        <w:bottom w:val="none" w:sz="0" w:space="0" w:color="auto"/>
        <w:right w:val="none" w:sz="0" w:space="0" w:color="auto"/>
      </w:divBdr>
    </w:div>
    <w:div w:id="146842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Hinal Arya</dc:creator>
  <cp:keywords/>
  <dc:description/>
  <cp:lastModifiedBy>Vijay Sharma</cp:lastModifiedBy>
  <cp:revision>8</cp:revision>
  <dcterms:created xsi:type="dcterms:W3CDTF">2019-05-24T06:55:00Z</dcterms:created>
  <dcterms:modified xsi:type="dcterms:W3CDTF">2019-12-09T14:17:00Z</dcterms:modified>
</cp:coreProperties>
</file>